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20" w:rsidRPr="00E10020" w:rsidRDefault="00E10020" w:rsidP="00E10020">
      <w:pPr>
        <w:rPr>
          <w:rFonts w:ascii="Segoe UI" w:hAnsi="Segoe UI" w:cs="Segoe UI"/>
          <w:color w:val="000000"/>
          <w:sz w:val="20"/>
          <w:szCs w:val="20"/>
        </w:rPr>
      </w:pPr>
    </w:p>
    <w:p w:rsidR="00E10020" w:rsidRPr="00E10020" w:rsidRDefault="00E10020" w:rsidP="00E10020">
      <w:pPr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  <w:r w:rsidRPr="00E10020"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  <w:t>Условия участия</w:t>
      </w:r>
    </w:p>
    <w:p w:rsidR="00E10020" w:rsidRPr="00E10020" w:rsidRDefault="00E10020" w:rsidP="00E10020">
      <w:pPr>
        <w:spacing w:after="160" w:line="259" w:lineRule="auto"/>
        <w:rPr>
          <w:rFonts w:ascii="Segoe UI" w:eastAsiaTheme="minorHAnsi" w:hAnsi="Segoe UI" w:cs="Segoe UI"/>
          <w:b/>
          <w:bCs/>
          <w:color w:val="000000"/>
          <w:sz w:val="20"/>
          <w:szCs w:val="20"/>
          <w:bdr w:val="none" w:sz="0" w:space="0" w:color="auto" w:frame="1"/>
          <w:lang w:eastAsia="en-US"/>
        </w:rPr>
      </w:pPr>
    </w:p>
    <w:p w:rsidR="00E10020" w:rsidRPr="00E10020" w:rsidRDefault="00E10020" w:rsidP="00E10020">
      <w:pPr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  <w:r w:rsidRPr="00E10020">
        <w:rPr>
          <w:rFonts w:ascii="Segoe UI" w:eastAsiaTheme="minorHAnsi" w:hAnsi="Segoe UI" w:cs="Segoe UI"/>
          <w:b/>
          <w:bCs/>
          <w:color w:val="000000"/>
          <w:sz w:val="20"/>
          <w:szCs w:val="20"/>
          <w:bdr w:val="none" w:sz="0" w:space="0" w:color="auto" w:frame="1"/>
          <w:lang w:eastAsia="en-US"/>
        </w:rPr>
        <w:t>Регистрационный взнос для одного участника:</w:t>
      </w:r>
    </w:p>
    <w:p w:rsidR="00E10020" w:rsidRPr="00E10020" w:rsidRDefault="00E10020" w:rsidP="00E10020">
      <w:pPr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  <w:r w:rsidRPr="00E10020">
        <w:rPr>
          <w:rFonts w:ascii="Segoe UI" w:hAnsi="Segoe UI" w:cs="Segoe UI"/>
          <w:color w:val="000000"/>
          <w:sz w:val="20"/>
          <w:szCs w:val="20"/>
        </w:rPr>
        <w:t xml:space="preserve">550 </w:t>
      </w:r>
      <w:r w:rsidRPr="00E10020">
        <w:rPr>
          <w:rFonts w:ascii="Segoe UI" w:hAnsi="Segoe UI" w:cs="Segoe UI"/>
          <w:color w:val="000000"/>
          <w:sz w:val="20"/>
          <w:szCs w:val="20"/>
          <w:lang w:val="en-US"/>
        </w:rPr>
        <w:t>EUR</w:t>
      </w:r>
      <w:r w:rsidRPr="00E10020">
        <w:rPr>
          <w:rFonts w:ascii="Segoe UI" w:hAnsi="Segoe UI" w:cs="Segoe UI"/>
          <w:color w:val="000000"/>
          <w:sz w:val="20"/>
          <w:szCs w:val="20"/>
        </w:rPr>
        <w:t xml:space="preserve"> - при оплате до 1 августа</w:t>
      </w:r>
    </w:p>
    <w:p w:rsidR="00E10020" w:rsidRPr="00E10020" w:rsidRDefault="00E10020" w:rsidP="00E10020">
      <w:pPr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  <w:r w:rsidRPr="00E10020">
        <w:rPr>
          <w:rFonts w:ascii="Segoe UI" w:hAnsi="Segoe UI" w:cs="Segoe UI"/>
          <w:color w:val="000000"/>
          <w:sz w:val="20"/>
          <w:szCs w:val="20"/>
        </w:rPr>
        <w:t xml:space="preserve">600 </w:t>
      </w:r>
      <w:r w:rsidRPr="00E10020">
        <w:rPr>
          <w:rFonts w:ascii="Segoe UI" w:hAnsi="Segoe UI" w:cs="Segoe UI"/>
          <w:color w:val="000000"/>
          <w:sz w:val="20"/>
          <w:szCs w:val="20"/>
          <w:lang w:val="en-US"/>
        </w:rPr>
        <w:t>EUR</w:t>
      </w:r>
      <w:r w:rsidRPr="00E10020">
        <w:rPr>
          <w:rFonts w:ascii="Segoe UI" w:hAnsi="Segoe UI" w:cs="Segoe UI"/>
          <w:color w:val="000000"/>
          <w:sz w:val="20"/>
          <w:szCs w:val="20"/>
        </w:rPr>
        <w:t xml:space="preserve"> - при оплате с 1 августа по 1 сентября</w:t>
      </w:r>
    </w:p>
    <w:p w:rsidR="00E10020" w:rsidRPr="00E10020" w:rsidRDefault="00E10020" w:rsidP="00E10020">
      <w:pPr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  <w:r w:rsidRPr="00E10020">
        <w:rPr>
          <w:rFonts w:ascii="Segoe UI" w:hAnsi="Segoe UI" w:cs="Segoe UI"/>
          <w:color w:val="000000"/>
          <w:sz w:val="20"/>
          <w:szCs w:val="20"/>
        </w:rPr>
        <w:t xml:space="preserve">650 </w:t>
      </w:r>
      <w:r w:rsidRPr="00E10020">
        <w:rPr>
          <w:rFonts w:ascii="Segoe UI" w:hAnsi="Segoe UI" w:cs="Segoe UI"/>
          <w:color w:val="000000"/>
          <w:sz w:val="20"/>
          <w:szCs w:val="20"/>
          <w:lang w:val="en-US"/>
        </w:rPr>
        <w:t>EUR</w:t>
      </w:r>
      <w:r w:rsidRPr="00E10020">
        <w:rPr>
          <w:rFonts w:ascii="Segoe UI" w:hAnsi="Segoe UI" w:cs="Segoe UI"/>
          <w:color w:val="000000"/>
          <w:sz w:val="20"/>
          <w:szCs w:val="20"/>
        </w:rPr>
        <w:t xml:space="preserve"> - при оплате после 1 сентября</w:t>
      </w:r>
    </w:p>
    <w:p w:rsidR="00E10020" w:rsidRPr="00E10020" w:rsidRDefault="00E10020" w:rsidP="00E10020">
      <w:pPr>
        <w:shd w:val="clear" w:color="auto" w:fill="FFFFFF"/>
        <w:jc w:val="both"/>
        <w:textAlignment w:val="baseline"/>
        <w:rPr>
          <w:rFonts w:ascii="Segoe UI" w:hAnsi="Segoe UI" w:cs="Segoe UI"/>
          <w:i/>
          <w:color w:val="000000"/>
          <w:sz w:val="20"/>
          <w:szCs w:val="20"/>
          <w:bdr w:val="none" w:sz="0" w:space="0" w:color="auto" w:frame="1"/>
        </w:rPr>
      </w:pPr>
    </w:p>
    <w:p w:rsidR="00E10020" w:rsidRPr="00E10020" w:rsidRDefault="00E10020" w:rsidP="00E10020">
      <w:pPr>
        <w:shd w:val="clear" w:color="auto" w:fill="FFFFFF"/>
        <w:jc w:val="both"/>
        <w:textAlignment w:val="baseline"/>
        <w:rPr>
          <w:rFonts w:ascii="Segoe UI" w:hAnsi="Segoe UI" w:cs="Segoe UI"/>
          <w:i/>
          <w:color w:val="000000"/>
          <w:sz w:val="20"/>
          <w:szCs w:val="20"/>
          <w:bdr w:val="none" w:sz="0" w:space="0" w:color="auto" w:frame="1"/>
        </w:rPr>
      </w:pPr>
      <w:r w:rsidRPr="00E10020">
        <w:rPr>
          <w:rFonts w:ascii="Segoe UI" w:hAnsi="Segoe UI" w:cs="Segoe UI"/>
          <w:i/>
          <w:color w:val="000000"/>
          <w:sz w:val="20"/>
          <w:szCs w:val="20"/>
          <w:bdr w:val="none" w:sz="0" w:space="0" w:color="auto" w:frame="1"/>
        </w:rPr>
        <w:t xml:space="preserve">Стоимость указана без учета комиссии банка. </w:t>
      </w:r>
    </w:p>
    <w:p w:rsidR="00E10020" w:rsidRPr="00610BD3" w:rsidRDefault="00E10020" w:rsidP="00E10020">
      <w:pPr>
        <w:shd w:val="clear" w:color="auto" w:fill="FFFFFF"/>
        <w:jc w:val="both"/>
        <w:textAlignment w:val="baseline"/>
        <w:rPr>
          <w:rFonts w:ascii="Segoe UI" w:hAnsi="Segoe UI" w:cs="Segoe UI"/>
          <w:i/>
          <w:sz w:val="20"/>
          <w:szCs w:val="20"/>
        </w:rPr>
      </w:pPr>
      <w:r w:rsidRPr="00610BD3">
        <w:rPr>
          <w:rFonts w:ascii="Segoe UI" w:hAnsi="Segoe UI" w:cs="Segoe UI"/>
          <w:i/>
          <w:sz w:val="20"/>
          <w:szCs w:val="20"/>
        </w:rPr>
        <w:t>Счета для оплаты в национальной валюте выставляются по текущему курсу на день выставления счета.</w:t>
      </w:r>
    </w:p>
    <w:p w:rsidR="002D7D1A" w:rsidRPr="00E10020" w:rsidRDefault="002D7D1A" w:rsidP="002D7D1A">
      <w:pPr>
        <w:shd w:val="clear" w:color="auto" w:fill="FFFFFF"/>
        <w:spacing w:before="75"/>
        <w:ind w:firstLine="375"/>
        <w:jc w:val="both"/>
        <w:textAlignment w:val="baseline"/>
        <w:rPr>
          <w:rStyle w:val="a4"/>
          <w:rFonts w:ascii="Segoe UI" w:hAnsi="Segoe UI" w:cs="Segoe UI"/>
          <w:i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E10020" w:rsidRPr="00E10020" w:rsidRDefault="00E10020" w:rsidP="00E10020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E10020">
        <w:rPr>
          <w:rFonts w:ascii="Segoe UI" w:hAnsi="Segoe UI" w:cs="Segoe UI"/>
          <w:b/>
          <w:bCs/>
          <w:color w:val="000000"/>
          <w:sz w:val="20"/>
          <w:szCs w:val="20"/>
        </w:rPr>
        <w:t>Система скидок:</w:t>
      </w:r>
    </w:p>
    <w:p w:rsidR="00E10020" w:rsidRPr="00610BD3" w:rsidRDefault="00E10020" w:rsidP="00E10020">
      <w:pPr>
        <w:shd w:val="clear" w:color="auto" w:fill="FFFFFF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610BD3">
        <w:rPr>
          <w:rFonts w:ascii="Segoe UI" w:hAnsi="Segoe UI" w:cs="Segoe UI"/>
          <w:sz w:val="20"/>
          <w:szCs w:val="20"/>
          <w:bdr w:val="none" w:sz="0" w:space="0" w:color="auto" w:frame="1"/>
        </w:rPr>
        <w:t>5% </w:t>
      </w:r>
      <w:r w:rsidRPr="00610BD3">
        <w:rPr>
          <w:rFonts w:ascii="Segoe UI" w:hAnsi="Segoe UI" w:cs="Segoe UI"/>
          <w:sz w:val="20"/>
          <w:szCs w:val="20"/>
        </w:rPr>
        <w:t>- при регистрации двух и более участников</w:t>
      </w:r>
    </w:p>
    <w:p w:rsidR="00E10020" w:rsidRPr="00610BD3" w:rsidRDefault="00E10020" w:rsidP="00E10020">
      <w:pPr>
        <w:shd w:val="clear" w:color="auto" w:fill="FFFFFF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610BD3">
        <w:rPr>
          <w:rFonts w:ascii="Segoe UI" w:hAnsi="Segoe UI" w:cs="Segoe UI"/>
          <w:sz w:val="20"/>
          <w:szCs w:val="20"/>
        </w:rPr>
        <w:t>20% - членам Зернового Союза Казахстана</w:t>
      </w:r>
    </w:p>
    <w:p w:rsidR="002D7D1A" w:rsidRPr="00610BD3" w:rsidRDefault="002D7D1A" w:rsidP="002D7D1A">
      <w:pPr>
        <w:shd w:val="clear" w:color="auto" w:fill="FFFFFF"/>
        <w:spacing w:before="75"/>
        <w:ind w:firstLine="375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610BD3">
        <w:rPr>
          <w:rFonts w:ascii="Segoe UI" w:hAnsi="Segoe UI" w:cs="Segoe UI"/>
          <w:sz w:val="20"/>
          <w:szCs w:val="20"/>
          <w:lang w:val="en-US"/>
        </w:rPr>
        <w:t> </w:t>
      </w:r>
    </w:p>
    <w:p w:rsidR="002D7D1A" w:rsidRPr="00E10020" w:rsidRDefault="002D7D1A" w:rsidP="00E10020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E10020">
        <w:rPr>
          <w:rFonts w:ascii="Segoe UI" w:hAnsi="Segoe UI" w:cs="Segoe UI"/>
          <w:b/>
          <w:bCs/>
          <w:color w:val="000000"/>
          <w:sz w:val="20"/>
          <w:szCs w:val="20"/>
          <w:bdr w:val="none" w:sz="0" w:space="0" w:color="auto" w:frame="1"/>
        </w:rPr>
        <w:t>Оплата регистрационного взноса включает:</w:t>
      </w:r>
    </w:p>
    <w:p w:rsidR="00E10020" w:rsidRPr="00E10020" w:rsidRDefault="002D7D1A" w:rsidP="00E10020">
      <w:pPr>
        <w:shd w:val="clear" w:color="auto" w:fill="FFFFFF"/>
        <w:spacing w:before="75"/>
        <w:ind w:firstLine="375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E10020">
        <w:rPr>
          <w:rFonts w:ascii="Segoe UI" w:hAnsi="Segoe UI" w:cs="Segoe UI"/>
          <w:color w:val="000000"/>
          <w:sz w:val="20"/>
          <w:szCs w:val="20"/>
        </w:rPr>
        <w:t xml:space="preserve">- </w:t>
      </w:r>
      <w:r w:rsidR="00E10020" w:rsidRPr="00E10020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E10020">
        <w:rPr>
          <w:rFonts w:ascii="Segoe UI" w:hAnsi="Segoe UI" w:cs="Segoe UI"/>
          <w:color w:val="000000"/>
          <w:sz w:val="20"/>
          <w:szCs w:val="20"/>
        </w:rPr>
        <w:t>участие в работе конференции одного делегата;</w:t>
      </w:r>
    </w:p>
    <w:p w:rsidR="00E10020" w:rsidRPr="00E10020" w:rsidRDefault="00E10020" w:rsidP="00E10020">
      <w:pPr>
        <w:shd w:val="clear" w:color="auto" w:fill="FFFFFF"/>
        <w:ind w:firstLine="375"/>
        <w:jc w:val="both"/>
        <w:rPr>
          <w:rFonts w:ascii="Segoe UI" w:hAnsi="Segoe UI" w:cs="Segoe UI"/>
          <w:color w:val="000000"/>
          <w:sz w:val="20"/>
          <w:szCs w:val="20"/>
        </w:rPr>
      </w:pPr>
      <w:r w:rsidRPr="00E10020">
        <w:rPr>
          <w:rFonts w:ascii="Segoe UI" w:hAnsi="Segoe UI" w:cs="Segoe UI"/>
          <w:color w:val="000000"/>
          <w:sz w:val="20"/>
          <w:szCs w:val="20"/>
        </w:rPr>
        <w:t>-  размещение контактов компании в каталоге конференции;</w:t>
      </w:r>
    </w:p>
    <w:p w:rsidR="00E10020" w:rsidRPr="00E10020" w:rsidRDefault="00E10020" w:rsidP="00E10020">
      <w:pPr>
        <w:shd w:val="clear" w:color="auto" w:fill="FFFFFF"/>
        <w:spacing w:before="75"/>
        <w:ind w:firstLine="375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E10020">
        <w:rPr>
          <w:rFonts w:ascii="Segoe UI" w:hAnsi="Segoe UI" w:cs="Segoe UI"/>
          <w:color w:val="000000"/>
          <w:sz w:val="20"/>
          <w:szCs w:val="20"/>
        </w:rPr>
        <w:t>-  каталог конференции со списком участников;</w:t>
      </w:r>
    </w:p>
    <w:p w:rsidR="00E10020" w:rsidRPr="00E10020" w:rsidRDefault="00E10020" w:rsidP="00E10020">
      <w:pPr>
        <w:shd w:val="clear" w:color="auto" w:fill="FFFFFF"/>
        <w:spacing w:before="75"/>
        <w:ind w:firstLine="375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E10020">
        <w:rPr>
          <w:rFonts w:ascii="Segoe UI" w:hAnsi="Segoe UI" w:cs="Segoe UI"/>
          <w:color w:val="000000"/>
          <w:sz w:val="20"/>
          <w:szCs w:val="20"/>
        </w:rPr>
        <w:t xml:space="preserve">-  презентации докладов после конференции; </w:t>
      </w:r>
    </w:p>
    <w:p w:rsidR="00E10020" w:rsidRPr="00E10020" w:rsidRDefault="00E10020" w:rsidP="00E10020">
      <w:pPr>
        <w:shd w:val="clear" w:color="auto" w:fill="FFFFFF"/>
        <w:spacing w:before="75"/>
        <w:ind w:firstLine="375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E10020">
        <w:rPr>
          <w:rFonts w:ascii="Segoe UI" w:hAnsi="Segoe UI" w:cs="Segoe UI"/>
          <w:color w:val="000000"/>
          <w:sz w:val="20"/>
          <w:szCs w:val="20"/>
        </w:rPr>
        <w:t>-  рыночный бюллетень;</w:t>
      </w:r>
    </w:p>
    <w:p w:rsidR="002D7D1A" w:rsidRPr="00610BD3" w:rsidRDefault="002D7D1A" w:rsidP="00E10020">
      <w:pPr>
        <w:shd w:val="clear" w:color="auto" w:fill="FFFFFF"/>
        <w:spacing w:before="75"/>
        <w:ind w:firstLine="375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610BD3">
        <w:rPr>
          <w:rFonts w:ascii="Segoe UI" w:hAnsi="Segoe UI" w:cs="Segoe UI"/>
          <w:sz w:val="20"/>
          <w:szCs w:val="20"/>
        </w:rPr>
        <w:t xml:space="preserve">- </w:t>
      </w:r>
      <w:r w:rsidR="00E10020" w:rsidRPr="00610BD3">
        <w:rPr>
          <w:rFonts w:ascii="Segoe UI" w:hAnsi="Segoe UI" w:cs="Segoe UI"/>
          <w:sz w:val="20"/>
          <w:szCs w:val="20"/>
        </w:rPr>
        <w:t xml:space="preserve"> </w:t>
      </w:r>
      <w:r w:rsidRPr="00610BD3">
        <w:rPr>
          <w:rFonts w:ascii="Segoe UI" w:hAnsi="Segoe UI" w:cs="Segoe UI"/>
          <w:sz w:val="20"/>
          <w:szCs w:val="20"/>
        </w:rPr>
        <w:t>кофе-брейк</w:t>
      </w:r>
      <w:r w:rsidR="003E27AF" w:rsidRPr="00610BD3">
        <w:rPr>
          <w:rFonts w:ascii="Segoe UI" w:hAnsi="Segoe UI" w:cs="Segoe UI"/>
          <w:sz w:val="20"/>
          <w:szCs w:val="20"/>
        </w:rPr>
        <w:t>и</w:t>
      </w:r>
      <w:r w:rsidR="00E10020" w:rsidRPr="00610BD3">
        <w:rPr>
          <w:rFonts w:ascii="Segoe UI" w:hAnsi="Segoe UI" w:cs="Segoe UI"/>
          <w:sz w:val="20"/>
          <w:szCs w:val="20"/>
        </w:rPr>
        <w:t xml:space="preserve"> 19-20 сентября</w:t>
      </w:r>
      <w:r w:rsidR="003E27AF" w:rsidRPr="00610BD3">
        <w:rPr>
          <w:rFonts w:ascii="Segoe UI" w:hAnsi="Segoe UI" w:cs="Segoe UI"/>
          <w:sz w:val="20"/>
          <w:szCs w:val="20"/>
        </w:rPr>
        <w:t>, обед</w:t>
      </w:r>
      <w:r w:rsidR="00E10020" w:rsidRPr="00610BD3">
        <w:rPr>
          <w:rFonts w:ascii="Segoe UI" w:hAnsi="Segoe UI" w:cs="Segoe UI"/>
          <w:sz w:val="20"/>
          <w:szCs w:val="20"/>
        </w:rPr>
        <w:t xml:space="preserve"> 19 сентября</w:t>
      </w:r>
      <w:r w:rsidRPr="00610BD3">
        <w:rPr>
          <w:rFonts w:ascii="Segoe UI" w:hAnsi="Segoe UI" w:cs="Segoe UI"/>
          <w:sz w:val="20"/>
          <w:szCs w:val="20"/>
        </w:rPr>
        <w:t>;</w:t>
      </w:r>
    </w:p>
    <w:p w:rsidR="002D7D1A" w:rsidRPr="00610BD3" w:rsidRDefault="002D7D1A" w:rsidP="002D7D1A">
      <w:pPr>
        <w:shd w:val="clear" w:color="auto" w:fill="FFFFFF"/>
        <w:spacing w:before="75"/>
        <w:ind w:firstLine="375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610BD3">
        <w:rPr>
          <w:rFonts w:ascii="Segoe UI" w:hAnsi="Segoe UI" w:cs="Segoe UI"/>
          <w:sz w:val="20"/>
          <w:szCs w:val="20"/>
        </w:rPr>
        <w:t xml:space="preserve">- </w:t>
      </w:r>
      <w:r w:rsidR="00E10020" w:rsidRPr="00610BD3">
        <w:rPr>
          <w:rFonts w:ascii="Segoe UI" w:hAnsi="Segoe UI" w:cs="Segoe UI"/>
          <w:sz w:val="20"/>
          <w:szCs w:val="20"/>
        </w:rPr>
        <w:t xml:space="preserve"> </w:t>
      </w:r>
      <w:r w:rsidRPr="00610BD3">
        <w:rPr>
          <w:rFonts w:ascii="Segoe UI" w:hAnsi="Segoe UI" w:cs="Segoe UI"/>
          <w:sz w:val="20"/>
          <w:szCs w:val="20"/>
        </w:rPr>
        <w:t>торжественный прием в честь участников</w:t>
      </w:r>
      <w:r w:rsidR="00E10020" w:rsidRPr="00610BD3">
        <w:rPr>
          <w:rFonts w:ascii="Segoe UI" w:hAnsi="Segoe UI" w:cs="Segoe UI"/>
          <w:sz w:val="20"/>
          <w:szCs w:val="20"/>
        </w:rPr>
        <w:t xml:space="preserve"> 19 сентября</w:t>
      </w:r>
      <w:r w:rsidRPr="00610BD3">
        <w:rPr>
          <w:rFonts w:ascii="Segoe UI" w:hAnsi="Segoe UI" w:cs="Segoe UI"/>
          <w:sz w:val="20"/>
          <w:szCs w:val="20"/>
        </w:rPr>
        <w:t>;</w:t>
      </w:r>
    </w:p>
    <w:p w:rsidR="002D7D1A" w:rsidRPr="00E10020" w:rsidRDefault="002D7D1A" w:rsidP="00AF09B1">
      <w:pPr>
        <w:shd w:val="clear" w:color="auto" w:fill="FFFFFF"/>
        <w:spacing w:before="75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</w:p>
    <w:p w:rsidR="002D7D1A" w:rsidRPr="00E10020" w:rsidRDefault="002D7D1A" w:rsidP="002D7D1A">
      <w:pPr>
        <w:shd w:val="clear" w:color="auto" w:fill="FFFFFF"/>
        <w:ind w:firstLine="375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E10020">
        <w:rPr>
          <w:rFonts w:ascii="Segoe UI" w:hAnsi="Segoe UI" w:cs="Segoe UI"/>
          <w:b/>
          <w:bCs/>
          <w:color w:val="000000"/>
          <w:sz w:val="20"/>
          <w:szCs w:val="20"/>
          <w:bdr w:val="none" w:sz="0" w:space="0" w:color="auto" w:frame="1"/>
        </w:rPr>
        <w:t>Дополнительные возможности для участников:</w:t>
      </w:r>
    </w:p>
    <w:p w:rsidR="002D7D1A" w:rsidRPr="00E10020" w:rsidRDefault="002D7D1A" w:rsidP="002D7D1A">
      <w:pPr>
        <w:shd w:val="clear" w:color="auto" w:fill="FFFFFF"/>
        <w:spacing w:before="75"/>
        <w:ind w:firstLine="375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E10020">
        <w:rPr>
          <w:rFonts w:ascii="Segoe UI" w:hAnsi="Segoe UI" w:cs="Segoe UI"/>
          <w:color w:val="000000"/>
          <w:sz w:val="20"/>
          <w:szCs w:val="20"/>
        </w:rPr>
        <w:t>- Участие в качестве спонсора конференции</w:t>
      </w:r>
    </w:p>
    <w:p w:rsidR="00AF09B1" w:rsidRPr="00E10020" w:rsidRDefault="00AF09B1" w:rsidP="00AF09B1">
      <w:pPr>
        <w:shd w:val="clear" w:color="auto" w:fill="FFFFFF"/>
        <w:spacing w:before="75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E10020">
        <w:rPr>
          <w:rFonts w:ascii="Segoe UI" w:hAnsi="Segoe UI" w:cs="Segoe UI"/>
          <w:color w:val="000000"/>
          <w:sz w:val="20"/>
          <w:szCs w:val="20"/>
        </w:rPr>
        <w:t xml:space="preserve">       - Размещение баннера в конференц-зале, в холле перед конференц-залом</w:t>
      </w:r>
    </w:p>
    <w:p w:rsidR="002D7D1A" w:rsidRPr="00E10020" w:rsidRDefault="00AF09B1" w:rsidP="002D7D1A">
      <w:pPr>
        <w:shd w:val="clear" w:color="auto" w:fill="FFFFFF"/>
        <w:spacing w:before="75"/>
        <w:ind w:firstLine="375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E10020">
        <w:rPr>
          <w:rFonts w:ascii="Segoe UI" w:hAnsi="Segoe UI" w:cs="Segoe UI"/>
          <w:color w:val="000000"/>
          <w:sz w:val="20"/>
          <w:szCs w:val="20"/>
        </w:rPr>
        <w:t xml:space="preserve">- Размещение </w:t>
      </w:r>
      <w:proofErr w:type="spellStart"/>
      <w:r w:rsidRPr="00E10020">
        <w:rPr>
          <w:rFonts w:ascii="Segoe UI" w:hAnsi="Segoe UI" w:cs="Segoe UI"/>
          <w:color w:val="000000"/>
          <w:sz w:val="20"/>
          <w:szCs w:val="20"/>
        </w:rPr>
        <w:t>экспоместа</w:t>
      </w:r>
      <w:proofErr w:type="spellEnd"/>
      <w:r w:rsidRPr="00E10020">
        <w:rPr>
          <w:rFonts w:ascii="Segoe UI" w:hAnsi="Segoe UI" w:cs="Segoe UI"/>
          <w:color w:val="000000"/>
          <w:sz w:val="20"/>
          <w:szCs w:val="20"/>
        </w:rPr>
        <w:t xml:space="preserve"> в холле перед конференц-залом</w:t>
      </w:r>
    </w:p>
    <w:p w:rsidR="002D7D1A" w:rsidRPr="00E10020" w:rsidRDefault="00AF09B1" w:rsidP="00AF09B1">
      <w:pPr>
        <w:shd w:val="clear" w:color="auto" w:fill="FFFFFF"/>
        <w:spacing w:before="75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E10020">
        <w:rPr>
          <w:rFonts w:ascii="Segoe UI" w:hAnsi="Segoe UI" w:cs="Segoe UI"/>
          <w:color w:val="000000"/>
          <w:sz w:val="20"/>
          <w:szCs w:val="20"/>
        </w:rPr>
        <w:t xml:space="preserve">       </w:t>
      </w:r>
      <w:r w:rsidR="002D7D1A" w:rsidRPr="00E10020">
        <w:rPr>
          <w:rFonts w:ascii="Segoe UI" w:hAnsi="Segoe UI" w:cs="Segoe UI"/>
          <w:color w:val="000000"/>
          <w:sz w:val="20"/>
          <w:szCs w:val="20"/>
        </w:rPr>
        <w:t>- Размещение рекламы в каталоге конференции</w:t>
      </w:r>
    </w:p>
    <w:p w:rsidR="002D7D1A" w:rsidRPr="00E10020" w:rsidRDefault="00AF09B1" w:rsidP="00DB3E0E">
      <w:pPr>
        <w:shd w:val="clear" w:color="auto" w:fill="FFFFFF"/>
        <w:spacing w:before="75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E10020">
        <w:rPr>
          <w:rFonts w:ascii="Segoe UI" w:hAnsi="Segoe UI" w:cs="Segoe UI"/>
          <w:color w:val="000000"/>
          <w:sz w:val="20"/>
          <w:szCs w:val="20"/>
        </w:rPr>
        <w:t xml:space="preserve">       </w:t>
      </w:r>
      <w:r w:rsidR="002D7D1A" w:rsidRPr="00E10020">
        <w:rPr>
          <w:rFonts w:ascii="Segoe UI" w:hAnsi="Segoe UI" w:cs="Segoe UI"/>
          <w:color w:val="000000"/>
          <w:sz w:val="20"/>
          <w:szCs w:val="20"/>
        </w:rPr>
        <w:t>- PR-мероприятия до и во время проведения конференции</w:t>
      </w:r>
    </w:p>
    <w:p w:rsidR="00E10020" w:rsidRPr="00E10020" w:rsidRDefault="00E10020" w:rsidP="00DB3E0E">
      <w:pPr>
        <w:shd w:val="clear" w:color="auto" w:fill="FFFFFF"/>
        <w:spacing w:before="75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</w:p>
    <w:p w:rsidR="00E10020" w:rsidRPr="00610BD3" w:rsidRDefault="00E10020" w:rsidP="00DB3E0E">
      <w:pPr>
        <w:shd w:val="clear" w:color="auto" w:fill="FFFFFF"/>
        <w:spacing w:before="75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610BD3">
        <w:rPr>
          <w:rFonts w:ascii="Segoe UI" w:hAnsi="Segoe UI" w:cs="Segoe UI"/>
          <w:sz w:val="20"/>
          <w:szCs w:val="20"/>
        </w:rPr>
        <w:t>Подробные условия предоставления рекламных услуг в разделе «Реклама»</w:t>
      </w:r>
    </w:p>
    <w:p w:rsidR="002D7D1A" w:rsidRPr="00610BD3" w:rsidRDefault="002D7D1A" w:rsidP="002D7D1A">
      <w:pPr>
        <w:shd w:val="clear" w:color="auto" w:fill="FFFFFF"/>
        <w:ind w:firstLine="375"/>
        <w:jc w:val="both"/>
        <w:textAlignment w:val="baseline"/>
        <w:rPr>
          <w:rFonts w:ascii="Segoe UI" w:hAnsi="Segoe UI" w:cs="Segoe UI"/>
          <w:sz w:val="20"/>
          <w:szCs w:val="20"/>
        </w:rPr>
      </w:pPr>
    </w:p>
    <w:p w:rsidR="0013467F" w:rsidRPr="00E10020" w:rsidRDefault="0013467F" w:rsidP="0013467F">
      <w:pPr>
        <w:shd w:val="clear" w:color="auto" w:fill="FFFFFF"/>
        <w:spacing w:before="75"/>
        <w:ind w:firstLine="375"/>
        <w:jc w:val="both"/>
        <w:textAlignment w:val="baseline"/>
        <w:rPr>
          <w:rFonts w:ascii="Segoe UI" w:hAnsi="Segoe UI" w:cs="Segoe UI"/>
          <w:b/>
          <w:color w:val="000000"/>
          <w:sz w:val="20"/>
          <w:szCs w:val="20"/>
        </w:rPr>
      </w:pPr>
      <w:r w:rsidRPr="00E10020">
        <w:rPr>
          <w:rFonts w:ascii="Segoe UI" w:hAnsi="Segoe UI" w:cs="Segoe UI"/>
          <w:b/>
          <w:color w:val="000000"/>
          <w:sz w:val="20"/>
          <w:szCs w:val="20"/>
        </w:rPr>
        <w:t>Возврат денег в случае отказа от участия в работе конференции:</w:t>
      </w:r>
    </w:p>
    <w:p w:rsidR="0013467F" w:rsidRPr="00E10020" w:rsidRDefault="0013467F" w:rsidP="0013467F">
      <w:pPr>
        <w:shd w:val="clear" w:color="auto" w:fill="FFFFFF"/>
        <w:spacing w:before="75"/>
        <w:ind w:firstLine="375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E10020">
        <w:rPr>
          <w:rFonts w:ascii="Segoe UI" w:hAnsi="Segoe UI" w:cs="Segoe UI"/>
          <w:color w:val="000000"/>
          <w:sz w:val="20"/>
          <w:szCs w:val="20"/>
        </w:rPr>
        <w:t xml:space="preserve"> - До 20 августа организатор возвращает 80% оплаченной суммы;</w:t>
      </w:r>
    </w:p>
    <w:p w:rsidR="0013467F" w:rsidRPr="00E10020" w:rsidRDefault="0013467F" w:rsidP="0013467F">
      <w:pPr>
        <w:shd w:val="clear" w:color="auto" w:fill="FFFFFF"/>
        <w:spacing w:before="75"/>
        <w:ind w:firstLine="375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E10020">
        <w:rPr>
          <w:rFonts w:ascii="Segoe UI" w:hAnsi="Segoe UI" w:cs="Segoe UI"/>
          <w:color w:val="000000"/>
          <w:sz w:val="20"/>
          <w:szCs w:val="20"/>
        </w:rPr>
        <w:t xml:space="preserve"> - С 20 августа по 5 сентября организатор возвращает 50% оплаченной суммы;</w:t>
      </w:r>
    </w:p>
    <w:p w:rsidR="0013467F" w:rsidRPr="00E10020" w:rsidRDefault="0013467F" w:rsidP="0013467F">
      <w:pPr>
        <w:shd w:val="clear" w:color="auto" w:fill="FFFFFF"/>
        <w:spacing w:before="75"/>
        <w:ind w:firstLine="375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E10020">
        <w:rPr>
          <w:rFonts w:ascii="Segoe UI" w:hAnsi="Segoe UI" w:cs="Segoe UI"/>
          <w:color w:val="000000"/>
          <w:sz w:val="20"/>
          <w:szCs w:val="20"/>
        </w:rPr>
        <w:t xml:space="preserve"> - После 5 сентября оплаченная сумма возврату не подлежит</w:t>
      </w:r>
    </w:p>
    <w:p w:rsidR="00E10020" w:rsidRPr="00610BD3" w:rsidRDefault="00E10020" w:rsidP="0013467F">
      <w:pPr>
        <w:shd w:val="clear" w:color="auto" w:fill="FFFFFF"/>
        <w:spacing w:before="75"/>
        <w:ind w:firstLine="375"/>
        <w:jc w:val="both"/>
        <w:textAlignment w:val="baseline"/>
        <w:rPr>
          <w:rFonts w:ascii="Segoe UI" w:hAnsi="Segoe UI" w:cs="Segoe UI"/>
          <w:sz w:val="20"/>
          <w:szCs w:val="20"/>
        </w:rPr>
      </w:pPr>
      <w:bookmarkStart w:id="0" w:name="_GoBack"/>
    </w:p>
    <w:p w:rsidR="00E10020" w:rsidRPr="00610BD3" w:rsidRDefault="00E10020" w:rsidP="00E10020">
      <w:pPr>
        <w:shd w:val="clear" w:color="auto" w:fill="FFFFFF"/>
        <w:spacing w:before="75"/>
        <w:ind w:firstLine="375"/>
        <w:jc w:val="center"/>
        <w:textAlignment w:val="baseline"/>
        <w:rPr>
          <w:rFonts w:ascii="Segoe UI" w:hAnsi="Segoe UI" w:cs="Segoe UI"/>
          <w:b/>
          <w:sz w:val="20"/>
          <w:szCs w:val="20"/>
        </w:rPr>
      </w:pPr>
      <w:r w:rsidRPr="00610BD3">
        <w:rPr>
          <w:rFonts w:ascii="Segoe UI" w:hAnsi="Segoe UI" w:cs="Segoe UI"/>
          <w:b/>
          <w:sz w:val="20"/>
          <w:szCs w:val="20"/>
        </w:rPr>
        <w:t>Оргкомитет</w:t>
      </w:r>
    </w:p>
    <w:p w:rsidR="00E10020" w:rsidRPr="00610BD3" w:rsidRDefault="00E10020" w:rsidP="0013467F">
      <w:pPr>
        <w:shd w:val="clear" w:color="auto" w:fill="FFFFFF"/>
        <w:spacing w:before="75"/>
        <w:ind w:firstLine="375"/>
        <w:jc w:val="both"/>
        <w:textAlignment w:val="baseline"/>
        <w:rPr>
          <w:rFonts w:ascii="Segoe UI" w:hAnsi="Segoe UI" w:cs="Segoe UI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10020" w:rsidRPr="00610BD3" w:rsidTr="00E10020">
        <w:tc>
          <w:tcPr>
            <w:tcW w:w="4672" w:type="dxa"/>
          </w:tcPr>
          <w:p w:rsidR="00E10020" w:rsidRPr="00610BD3" w:rsidRDefault="00E10020" w:rsidP="00E10020">
            <w:pPr>
              <w:jc w:val="both"/>
              <w:textAlignment w:val="baseline"/>
              <w:rPr>
                <w:rFonts w:ascii="Segoe UI" w:hAnsi="Segoe UI" w:cs="Segoe UI"/>
                <w:b/>
                <w:sz w:val="20"/>
                <w:szCs w:val="20"/>
              </w:rPr>
            </w:pPr>
            <w:r w:rsidRPr="00610BD3">
              <w:rPr>
                <w:rFonts w:ascii="Segoe UI" w:hAnsi="Segoe UI" w:cs="Segoe UI"/>
                <w:b/>
                <w:sz w:val="20"/>
                <w:szCs w:val="20"/>
              </w:rPr>
              <w:t>ИА «АПК-</w:t>
            </w:r>
            <w:proofErr w:type="spellStart"/>
            <w:r w:rsidRPr="00610BD3">
              <w:rPr>
                <w:rFonts w:ascii="Segoe UI" w:hAnsi="Segoe UI" w:cs="Segoe UI"/>
                <w:b/>
                <w:sz w:val="20"/>
                <w:szCs w:val="20"/>
              </w:rPr>
              <w:t>Информ</w:t>
            </w:r>
            <w:proofErr w:type="spellEnd"/>
            <w:r w:rsidRPr="00610BD3">
              <w:rPr>
                <w:rFonts w:ascii="Segoe UI" w:hAnsi="Segoe UI" w:cs="Segoe UI"/>
                <w:b/>
                <w:sz w:val="20"/>
                <w:szCs w:val="20"/>
              </w:rPr>
              <w:t>»</w:t>
            </w:r>
          </w:p>
          <w:p w:rsidR="00E10020" w:rsidRPr="00610BD3" w:rsidRDefault="00E10020" w:rsidP="00E10020">
            <w:pPr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10BD3">
              <w:rPr>
                <w:rFonts w:ascii="Segoe UI" w:hAnsi="Segoe UI" w:cs="Segoe UI"/>
                <w:sz w:val="20"/>
                <w:szCs w:val="20"/>
              </w:rPr>
              <w:t>+38 0562 320795</w:t>
            </w:r>
          </w:p>
          <w:p w:rsidR="00E10020" w:rsidRPr="00610BD3" w:rsidRDefault="00E10020" w:rsidP="00E10020">
            <w:pPr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10BD3">
              <w:rPr>
                <w:rFonts w:ascii="Segoe UI" w:hAnsi="Segoe UI" w:cs="Segoe UI"/>
                <w:sz w:val="20"/>
                <w:szCs w:val="20"/>
              </w:rPr>
              <w:t>+7 495 7894419</w:t>
            </w:r>
          </w:p>
          <w:p w:rsidR="00E10020" w:rsidRPr="00610BD3" w:rsidRDefault="00610BD3" w:rsidP="00E10020">
            <w:pPr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hyperlink r:id="rId4" w:history="1">
              <w:r w:rsidR="00E10020" w:rsidRPr="00610BD3">
                <w:rPr>
                  <w:rStyle w:val="a9"/>
                  <w:rFonts w:ascii="Segoe UI" w:hAnsi="Segoe UI" w:cs="Segoe UI"/>
                  <w:color w:val="auto"/>
                  <w:sz w:val="20"/>
                  <w:szCs w:val="20"/>
                  <w:lang w:val="en-US"/>
                </w:rPr>
                <w:t>global</w:t>
              </w:r>
              <w:r w:rsidR="00E10020" w:rsidRPr="00610BD3">
                <w:rPr>
                  <w:rStyle w:val="a9"/>
                  <w:rFonts w:ascii="Segoe UI" w:hAnsi="Segoe UI" w:cs="Segoe UI"/>
                  <w:color w:val="auto"/>
                  <w:sz w:val="20"/>
                  <w:szCs w:val="20"/>
                </w:rPr>
                <w:t>@</w:t>
              </w:r>
              <w:proofErr w:type="spellStart"/>
              <w:r w:rsidR="00E10020" w:rsidRPr="00610BD3">
                <w:rPr>
                  <w:rStyle w:val="a9"/>
                  <w:rFonts w:ascii="Segoe UI" w:hAnsi="Segoe UI" w:cs="Segoe UI"/>
                  <w:color w:val="auto"/>
                  <w:sz w:val="20"/>
                  <w:szCs w:val="20"/>
                  <w:lang w:val="en-US"/>
                </w:rPr>
                <w:t>apk</w:t>
              </w:r>
              <w:proofErr w:type="spellEnd"/>
              <w:r w:rsidR="00E10020" w:rsidRPr="00610BD3">
                <w:rPr>
                  <w:rStyle w:val="a9"/>
                  <w:rFonts w:ascii="Segoe UI" w:hAnsi="Segoe UI" w:cs="Segoe UI"/>
                  <w:color w:val="auto"/>
                  <w:sz w:val="20"/>
                  <w:szCs w:val="20"/>
                </w:rPr>
                <w:t>-</w:t>
              </w:r>
              <w:r w:rsidR="00E10020" w:rsidRPr="00610BD3">
                <w:rPr>
                  <w:rStyle w:val="a9"/>
                  <w:rFonts w:ascii="Segoe UI" w:hAnsi="Segoe UI" w:cs="Segoe UI"/>
                  <w:color w:val="auto"/>
                  <w:sz w:val="20"/>
                  <w:szCs w:val="20"/>
                  <w:lang w:val="en-US"/>
                </w:rPr>
                <w:t>inform</w:t>
              </w:r>
              <w:r w:rsidR="00E10020" w:rsidRPr="00610BD3">
                <w:rPr>
                  <w:rStyle w:val="a9"/>
                  <w:rFonts w:ascii="Segoe UI" w:hAnsi="Segoe UI" w:cs="Segoe UI"/>
                  <w:color w:val="auto"/>
                  <w:sz w:val="20"/>
                  <w:szCs w:val="20"/>
                </w:rPr>
                <w:t>.</w:t>
              </w:r>
              <w:r w:rsidR="00E10020" w:rsidRPr="00610BD3">
                <w:rPr>
                  <w:rStyle w:val="a9"/>
                  <w:rFonts w:ascii="Segoe UI" w:hAnsi="Segoe UI" w:cs="Segoe UI"/>
                  <w:color w:val="auto"/>
                  <w:sz w:val="20"/>
                  <w:szCs w:val="20"/>
                  <w:lang w:val="en-US"/>
                </w:rPr>
                <w:t>com</w:t>
              </w:r>
            </w:hyperlink>
            <w:r w:rsidR="00E10020" w:rsidRPr="00610BD3">
              <w:rPr>
                <w:rFonts w:ascii="Segoe UI" w:hAnsi="Segoe UI" w:cs="Segoe UI"/>
                <w:sz w:val="20"/>
                <w:szCs w:val="20"/>
              </w:rPr>
              <w:t xml:space="preserve"> - Полина Калайда </w:t>
            </w:r>
          </w:p>
          <w:p w:rsidR="00E10020" w:rsidRPr="00610BD3" w:rsidRDefault="00610BD3" w:rsidP="00E10020">
            <w:pPr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hyperlink r:id="rId5" w:history="1">
              <w:r w:rsidR="00E10020" w:rsidRPr="00610BD3">
                <w:rPr>
                  <w:rStyle w:val="a9"/>
                  <w:rFonts w:ascii="Segoe UI" w:hAnsi="Segoe UI" w:cs="Segoe UI"/>
                  <w:color w:val="auto"/>
                  <w:sz w:val="20"/>
                  <w:szCs w:val="20"/>
                  <w:lang w:val="en-US"/>
                </w:rPr>
                <w:t>event</w:t>
              </w:r>
              <w:r w:rsidR="00E10020" w:rsidRPr="00610BD3">
                <w:rPr>
                  <w:rStyle w:val="a9"/>
                  <w:rFonts w:ascii="Segoe UI" w:hAnsi="Segoe UI" w:cs="Segoe UI"/>
                  <w:color w:val="auto"/>
                  <w:sz w:val="20"/>
                  <w:szCs w:val="20"/>
                </w:rPr>
                <w:t>@</w:t>
              </w:r>
              <w:proofErr w:type="spellStart"/>
              <w:r w:rsidR="00E10020" w:rsidRPr="00610BD3">
                <w:rPr>
                  <w:rStyle w:val="a9"/>
                  <w:rFonts w:ascii="Segoe UI" w:hAnsi="Segoe UI" w:cs="Segoe UI"/>
                  <w:color w:val="auto"/>
                  <w:sz w:val="20"/>
                  <w:szCs w:val="20"/>
                  <w:lang w:val="en-US"/>
                </w:rPr>
                <w:t>apk</w:t>
              </w:r>
              <w:proofErr w:type="spellEnd"/>
              <w:r w:rsidR="00E10020" w:rsidRPr="00610BD3">
                <w:rPr>
                  <w:rStyle w:val="a9"/>
                  <w:rFonts w:ascii="Segoe UI" w:hAnsi="Segoe UI" w:cs="Segoe UI"/>
                  <w:color w:val="auto"/>
                  <w:sz w:val="20"/>
                  <w:szCs w:val="20"/>
                </w:rPr>
                <w:t>-</w:t>
              </w:r>
              <w:r w:rsidR="00E10020" w:rsidRPr="00610BD3">
                <w:rPr>
                  <w:rStyle w:val="a9"/>
                  <w:rFonts w:ascii="Segoe UI" w:hAnsi="Segoe UI" w:cs="Segoe UI"/>
                  <w:color w:val="auto"/>
                  <w:sz w:val="20"/>
                  <w:szCs w:val="20"/>
                  <w:lang w:val="en-US"/>
                </w:rPr>
                <w:t>inform</w:t>
              </w:r>
              <w:r w:rsidR="00E10020" w:rsidRPr="00610BD3">
                <w:rPr>
                  <w:rStyle w:val="a9"/>
                  <w:rFonts w:ascii="Segoe UI" w:hAnsi="Segoe UI" w:cs="Segoe UI"/>
                  <w:color w:val="auto"/>
                  <w:sz w:val="20"/>
                  <w:szCs w:val="20"/>
                </w:rPr>
                <w:t>.</w:t>
              </w:r>
              <w:r w:rsidR="00E10020" w:rsidRPr="00610BD3">
                <w:rPr>
                  <w:rStyle w:val="a9"/>
                  <w:rFonts w:ascii="Segoe UI" w:hAnsi="Segoe UI" w:cs="Segoe UI"/>
                  <w:color w:val="auto"/>
                  <w:sz w:val="20"/>
                  <w:szCs w:val="20"/>
                  <w:lang w:val="en-US"/>
                </w:rPr>
                <w:t>com</w:t>
              </w:r>
            </w:hyperlink>
            <w:r w:rsidR="00E10020" w:rsidRPr="00610BD3">
              <w:rPr>
                <w:rFonts w:ascii="Segoe UI" w:hAnsi="Segoe UI" w:cs="Segoe UI"/>
                <w:sz w:val="20"/>
                <w:szCs w:val="20"/>
              </w:rPr>
              <w:t xml:space="preserve"> -  Екатерина Панасенко</w:t>
            </w:r>
          </w:p>
        </w:tc>
        <w:tc>
          <w:tcPr>
            <w:tcW w:w="4673" w:type="dxa"/>
          </w:tcPr>
          <w:p w:rsidR="00E10020" w:rsidRPr="00610BD3" w:rsidRDefault="00E10020" w:rsidP="00E10020">
            <w:pPr>
              <w:jc w:val="both"/>
              <w:textAlignment w:val="baseline"/>
              <w:rPr>
                <w:rFonts w:ascii="Segoe UI" w:hAnsi="Segoe UI" w:cs="Segoe UI"/>
                <w:b/>
                <w:sz w:val="20"/>
                <w:szCs w:val="20"/>
              </w:rPr>
            </w:pPr>
            <w:r w:rsidRPr="00610BD3">
              <w:rPr>
                <w:rFonts w:ascii="Segoe UI" w:hAnsi="Segoe UI" w:cs="Segoe UI"/>
                <w:b/>
                <w:sz w:val="20"/>
                <w:szCs w:val="20"/>
              </w:rPr>
              <w:t xml:space="preserve">ОЮЛ «Зерновой </w:t>
            </w:r>
            <w:r w:rsidRPr="00610BD3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c</w:t>
            </w:r>
            <w:proofErr w:type="spellStart"/>
            <w:r w:rsidRPr="00610BD3">
              <w:rPr>
                <w:rFonts w:ascii="Segoe UI" w:hAnsi="Segoe UI" w:cs="Segoe UI"/>
                <w:b/>
                <w:sz w:val="20"/>
                <w:szCs w:val="20"/>
              </w:rPr>
              <w:t>оюз</w:t>
            </w:r>
            <w:proofErr w:type="spellEnd"/>
            <w:r w:rsidRPr="00610BD3">
              <w:rPr>
                <w:rFonts w:ascii="Segoe UI" w:hAnsi="Segoe UI" w:cs="Segoe UI"/>
                <w:b/>
                <w:sz w:val="20"/>
                <w:szCs w:val="20"/>
              </w:rPr>
              <w:t xml:space="preserve"> Казахстана»</w:t>
            </w:r>
          </w:p>
          <w:p w:rsidR="00E10020" w:rsidRPr="00610BD3" w:rsidRDefault="00E10020" w:rsidP="00E10020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610BD3">
              <w:rPr>
                <w:rStyle w:val="a4"/>
                <w:rFonts w:ascii="Segoe UI" w:hAnsi="Segoe UI" w:cs="Segoe UI"/>
                <w:i w:val="0"/>
                <w:sz w:val="20"/>
                <w:szCs w:val="20"/>
              </w:rPr>
              <w:t>+7 7172 456085</w:t>
            </w:r>
          </w:p>
          <w:p w:rsidR="00E10020" w:rsidRPr="00610BD3" w:rsidRDefault="00E10020" w:rsidP="00E10020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610BD3">
              <w:rPr>
                <w:rStyle w:val="a4"/>
                <w:rFonts w:ascii="Segoe UI" w:hAnsi="Segoe UI" w:cs="Segoe UI"/>
                <w:i w:val="0"/>
                <w:sz w:val="20"/>
                <w:szCs w:val="20"/>
              </w:rPr>
              <w:t>+7 701 2955055</w:t>
            </w:r>
          </w:p>
          <w:p w:rsidR="00E10020" w:rsidRPr="00610BD3" w:rsidRDefault="00610BD3" w:rsidP="00E10020">
            <w:pPr>
              <w:rPr>
                <w:rFonts w:ascii="Segoe UI" w:hAnsi="Segoe UI" w:cs="Segoe UI"/>
                <w:sz w:val="20"/>
                <w:szCs w:val="20"/>
              </w:rPr>
            </w:pPr>
            <w:hyperlink r:id="rId6" w:history="1">
              <w:r w:rsidR="00E10020" w:rsidRPr="00610BD3">
                <w:rPr>
                  <w:rStyle w:val="a9"/>
                  <w:rFonts w:ascii="Segoe UI" w:hAnsi="Segoe UI" w:cs="Segoe UI"/>
                  <w:color w:val="auto"/>
                  <w:sz w:val="20"/>
                  <w:szCs w:val="20"/>
                </w:rPr>
                <w:t>sh.badykhan@grainunion.kz</w:t>
              </w:r>
            </w:hyperlink>
            <w:r w:rsidR="00E10020" w:rsidRPr="00610BD3">
              <w:rPr>
                <w:rStyle w:val="a4"/>
                <w:rFonts w:ascii="Segoe UI" w:hAnsi="Segoe UI" w:cs="Segoe UI"/>
                <w:sz w:val="20"/>
                <w:szCs w:val="20"/>
              </w:rPr>
              <w:t xml:space="preserve"> </w:t>
            </w:r>
            <w:r w:rsidR="00E10020" w:rsidRPr="00610BD3">
              <w:rPr>
                <w:rStyle w:val="a4"/>
                <w:rFonts w:ascii="Segoe UI" w:hAnsi="Segoe UI" w:cs="Segoe UI"/>
                <w:i w:val="0"/>
                <w:sz w:val="20"/>
                <w:szCs w:val="20"/>
              </w:rPr>
              <w:t xml:space="preserve">- </w:t>
            </w:r>
            <w:proofErr w:type="spellStart"/>
            <w:r w:rsidR="00E10020" w:rsidRPr="00610BD3">
              <w:rPr>
                <w:rStyle w:val="a4"/>
                <w:rFonts w:ascii="Segoe UI" w:hAnsi="Segoe UI" w:cs="Segoe UI"/>
                <w:i w:val="0"/>
                <w:sz w:val="20"/>
                <w:szCs w:val="20"/>
              </w:rPr>
              <w:t>Шокан</w:t>
            </w:r>
            <w:proofErr w:type="spellEnd"/>
            <w:r w:rsidR="00E10020" w:rsidRPr="00610BD3">
              <w:rPr>
                <w:rStyle w:val="a4"/>
                <w:rFonts w:ascii="Segoe UI" w:hAnsi="Segoe UI" w:cs="Segoe UI"/>
                <w:i w:val="0"/>
                <w:sz w:val="20"/>
                <w:szCs w:val="20"/>
              </w:rPr>
              <w:t xml:space="preserve"> </w:t>
            </w:r>
            <w:proofErr w:type="spellStart"/>
            <w:r w:rsidR="00E10020" w:rsidRPr="00610BD3">
              <w:rPr>
                <w:rStyle w:val="a4"/>
                <w:rFonts w:ascii="Segoe UI" w:hAnsi="Segoe UI" w:cs="Segoe UI"/>
                <w:i w:val="0"/>
                <w:sz w:val="20"/>
                <w:szCs w:val="20"/>
              </w:rPr>
              <w:t>Бадыхан</w:t>
            </w:r>
            <w:proofErr w:type="spellEnd"/>
          </w:p>
          <w:p w:rsidR="00E10020" w:rsidRPr="00610BD3" w:rsidRDefault="00E10020" w:rsidP="00E100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bookmarkEnd w:id="0"/>
    </w:tbl>
    <w:p w:rsidR="004122CF" w:rsidRPr="00610BD3" w:rsidRDefault="004122CF">
      <w:pPr>
        <w:rPr>
          <w:rFonts w:ascii="Segoe UI" w:hAnsi="Segoe UI" w:cs="Segoe UI"/>
          <w:sz w:val="20"/>
          <w:szCs w:val="20"/>
        </w:rPr>
      </w:pPr>
    </w:p>
    <w:sectPr w:rsidR="004122CF" w:rsidRPr="00610BD3" w:rsidSect="00E1002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1A"/>
    <w:rsid w:val="0013467F"/>
    <w:rsid w:val="002D7D1A"/>
    <w:rsid w:val="003A3BDE"/>
    <w:rsid w:val="003E27AF"/>
    <w:rsid w:val="004122CF"/>
    <w:rsid w:val="00610BD3"/>
    <w:rsid w:val="00615A04"/>
    <w:rsid w:val="00AD5FF8"/>
    <w:rsid w:val="00AF09B1"/>
    <w:rsid w:val="00B8775E"/>
    <w:rsid w:val="00DB3E0E"/>
    <w:rsid w:val="00E1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86EC0-D713-43FA-BA99-C1871D1F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7D1A"/>
    <w:rPr>
      <w:b/>
      <w:bCs/>
    </w:rPr>
  </w:style>
  <w:style w:type="character" w:styleId="a4">
    <w:name w:val="Emphasis"/>
    <w:basedOn w:val="a0"/>
    <w:uiPriority w:val="20"/>
    <w:qFormat/>
    <w:rsid w:val="002D7D1A"/>
    <w:rPr>
      <w:i/>
      <w:iCs/>
    </w:rPr>
  </w:style>
  <w:style w:type="paragraph" w:customStyle="1" w:styleId="western">
    <w:name w:val="western"/>
    <w:basedOn w:val="a"/>
    <w:rsid w:val="002D7D1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13467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877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775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1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100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1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.badykhan@grainunion.kz" TargetMode="External"/><Relationship Id="rId5" Type="http://schemas.openxmlformats.org/officeDocument/2006/relationships/hyperlink" Target="mailto:event@apk-inform.com" TargetMode="External"/><Relationship Id="rId4" Type="http://schemas.openxmlformats.org/officeDocument/2006/relationships/hyperlink" Target="mailto:global@apk-infor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Калайда Полина</dc:creator>
  <cp:keywords/>
  <dc:description/>
  <cp:lastModifiedBy>Калайда Полина</cp:lastModifiedBy>
  <cp:revision>16</cp:revision>
  <cp:lastPrinted>2019-06-25T07:28:00Z</cp:lastPrinted>
  <dcterms:created xsi:type="dcterms:W3CDTF">2019-06-25T07:19:00Z</dcterms:created>
  <dcterms:modified xsi:type="dcterms:W3CDTF">2019-06-25T13:17:00Z</dcterms:modified>
</cp:coreProperties>
</file>